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FEDERICO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  <w:r>
        <w:rPr>
          <w:rFonts w:ascii="Arial" w:hAnsi="Arial"/>
          <w:b w:val="1"/>
          <w:bCs w:val="1"/>
          <w:sz w:val="32"/>
          <w:szCs w:val="32"/>
          <w:rtl w:val="0"/>
          <w:lang w:val="fr-FR"/>
        </w:rPr>
        <w:t>Rafael ALBERTI</w:t>
      </w: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center"/>
        <w:rPr>
          <w:rFonts w:ascii="Arial" w:cs="Arial" w:hAnsi="Arial" w:eastAsia="Arial"/>
          <w:b w:val="1"/>
          <w:bCs w:val="1"/>
          <w:sz w:val="32"/>
          <w:szCs w:val="32"/>
        </w:rPr>
      </w:pPr>
    </w:p>
    <w:p>
      <w:pPr>
        <w:pStyle w:val="Corps"/>
        <w:jc w:val="left"/>
        <w:rPr>
          <w:rStyle w:val="Aucun"/>
          <w:rFonts w:ascii="Arial" w:cs="Arial" w:hAnsi="Arial" w:eastAsia="Arial"/>
          <w:i w:val="1"/>
          <w:iCs w:val="1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 xml:space="preserve">Je viens par la rue </w:t>
      </w:r>
      <w:r>
        <w:rPr>
          <w:rStyle w:val="Aucun"/>
          <w:rFonts w:ascii="Arial" w:hAnsi="Arial"/>
          <w:i w:val="1"/>
          <w:iCs w:val="1"/>
          <w:sz w:val="32"/>
          <w:szCs w:val="32"/>
          <w:rtl w:val="0"/>
          <w:lang w:val="fr-FR"/>
        </w:rPr>
        <w:t>del Pinar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 xml:space="preserve">Pour te voir 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à </w:t>
      </w:r>
      <w:r>
        <w:rPr>
          <w:rFonts w:ascii="Arial" w:hAnsi="Arial"/>
          <w:sz w:val="32"/>
          <w:szCs w:val="32"/>
          <w:rtl w:val="0"/>
          <w:lang w:val="fr-FR"/>
        </w:rPr>
        <w:t>la R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sidence.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J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 xml:space="preserve">appelle 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à </w:t>
      </w:r>
      <w:r>
        <w:rPr>
          <w:rFonts w:ascii="Arial" w:hAnsi="Arial"/>
          <w:sz w:val="32"/>
          <w:szCs w:val="32"/>
          <w:rtl w:val="0"/>
          <w:lang w:val="fr-FR"/>
        </w:rPr>
        <w:t>la porte de ta chambre.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Toi tu n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es pas l</w:t>
      </w:r>
      <w:r>
        <w:rPr>
          <w:rFonts w:ascii="Arial" w:hAnsi="Arial" w:hint="default"/>
          <w:sz w:val="32"/>
          <w:szCs w:val="32"/>
          <w:rtl w:val="0"/>
          <w:lang w:val="fr-FR"/>
        </w:rPr>
        <w:t>à</w:t>
      </w:r>
      <w:r>
        <w:rPr>
          <w:rFonts w:ascii="Arial" w:hAnsi="Arial"/>
          <w:sz w:val="32"/>
          <w:szCs w:val="32"/>
          <w:rtl w:val="0"/>
          <w:lang w:val="fr-FR"/>
        </w:rPr>
        <w:t>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Federico.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Toi tu riais comme personne.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Tu disais toutes tes choses toi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comme plus personne ne les dira.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 xml:space="preserve">Je vais te voir </w:t>
      </w:r>
      <w:r>
        <w:rPr>
          <w:rFonts w:ascii="Arial" w:hAnsi="Arial" w:hint="default"/>
          <w:sz w:val="32"/>
          <w:szCs w:val="32"/>
          <w:rtl w:val="0"/>
          <w:lang w:val="fr-FR"/>
        </w:rPr>
        <w:t xml:space="preserve">à </w:t>
      </w:r>
      <w:r>
        <w:rPr>
          <w:rFonts w:ascii="Arial" w:hAnsi="Arial"/>
          <w:sz w:val="32"/>
          <w:szCs w:val="32"/>
          <w:rtl w:val="0"/>
          <w:lang w:val="fr-FR"/>
        </w:rPr>
        <w:t>la R</w:t>
      </w:r>
      <w:r>
        <w:rPr>
          <w:rFonts w:ascii="Arial" w:hAnsi="Arial" w:hint="default"/>
          <w:sz w:val="32"/>
          <w:szCs w:val="32"/>
          <w:rtl w:val="0"/>
          <w:lang w:val="fr-FR"/>
        </w:rPr>
        <w:t>é</w:t>
      </w:r>
      <w:r>
        <w:rPr>
          <w:rFonts w:ascii="Arial" w:hAnsi="Arial"/>
          <w:sz w:val="32"/>
          <w:szCs w:val="32"/>
          <w:rtl w:val="0"/>
          <w:lang w:val="fr-FR"/>
        </w:rPr>
        <w:t>sidence.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Toi tu n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es pas l</w:t>
      </w:r>
      <w:r>
        <w:rPr>
          <w:rFonts w:ascii="Arial" w:hAnsi="Arial" w:hint="default"/>
          <w:sz w:val="32"/>
          <w:szCs w:val="32"/>
          <w:rtl w:val="0"/>
          <w:lang w:val="fr-FR"/>
        </w:rPr>
        <w:t>à</w:t>
      </w:r>
      <w:r>
        <w:rPr>
          <w:rFonts w:ascii="Arial" w:hAnsi="Arial"/>
          <w:sz w:val="32"/>
          <w:szCs w:val="32"/>
          <w:rtl w:val="0"/>
          <w:lang w:val="fr-FR"/>
        </w:rPr>
        <w:t>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Federico.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Dans ces monts de l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Aniene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tes oliviers grimpent encore.</w:t>
      </w:r>
    </w:p>
    <w:p>
      <w:pPr>
        <w:pStyle w:val="Corps"/>
        <w:jc w:val="left"/>
        <w:rPr>
          <w:rFonts w:ascii="Arial" w:cs="Arial" w:hAnsi="Arial" w:eastAsia="Arial"/>
          <w:sz w:val="32"/>
          <w:szCs w:val="32"/>
        </w:rPr>
      </w:pPr>
      <w:r>
        <w:rPr>
          <w:rFonts w:ascii="Arial" w:hAnsi="Arial"/>
          <w:sz w:val="32"/>
          <w:szCs w:val="32"/>
          <w:rtl w:val="0"/>
          <w:lang w:val="fr-FR"/>
        </w:rPr>
        <w:t>J</w:t>
      </w:r>
      <w:r>
        <w:rPr>
          <w:rFonts w:ascii="Arial" w:hAnsi="Arial" w:hint="default"/>
          <w:sz w:val="32"/>
          <w:szCs w:val="32"/>
          <w:rtl w:val="0"/>
          <w:lang w:val="fr-FR"/>
        </w:rPr>
        <w:t>’</w:t>
      </w:r>
      <w:r>
        <w:rPr>
          <w:rFonts w:ascii="Arial" w:hAnsi="Arial"/>
          <w:sz w:val="32"/>
          <w:szCs w:val="32"/>
          <w:rtl w:val="0"/>
          <w:lang w:val="fr-FR"/>
        </w:rPr>
        <w:t>appelle leurs branches avec le vent.</w:t>
      </w:r>
      <w:r>
        <w:rPr>
          <w:rFonts w:ascii="Arial" w:cs="Arial" w:hAnsi="Arial" w:eastAsia="Arial"/>
          <w:sz w:val="32"/>
          <w:szCs w:val="32"/>
        </w:rPr>
        <w:br w:type="textWrapping"/>
      </w:r>
    </w:p>
    <w:p>
      <w:pPr>
        <w:pStyle w:val="Corps"/>
        <w:jc w:val="left"/>
      </w:pPr>
      <w:r>
        <w:rPr>
          <w:rFonts w:ascii="Arial" w:hAnsi="Arial"/>
          <w:sz w:val="32"/>
          <w:szCs w:val="32"/>
          <w:rtl w:val="0"/>
          <w:lang w:val="fr-FR"/>
        </w:rPr>
        <w:t xml:space="preserve">Toi tu </w:t>
      </w:r>
      <w:r>
        <w:rPr>
          <w:rFonts w:ascii="Arial" w:hAnsi="Arial" w:hint="default"/>
          <w:sz w:val="32"/>
          <w:szCs w:val="32"/>
          <w:rtl w:val="0"/>
          <w:lang w:val="fr-FR"/>
        </w:rPr>
        <w:t>‘</w:t>
      </w:r>
      <w:r>
        <w:rPr>
          <w:rFonts w:ascii="Arial" w:hAnsi="Arial"/>
          <w:sz w:val="32"/>
          <w:szCs w:val="32"/>
          <w:rtl w:val="0"/>
          <w:lang w:val="fr-FR"/>
        </w:rPr>
        <w:t>es pas l</w:t>
      </w:r>
      <w:r>
        <w:rPr>
          <w:rFonts w:ascii="Arial" w:hAnsi="Arial" w:hint="default"/>
          <w:sz w:val="32"/>
          <w:szCs w:val="32"/>
          <w:rtl w:val="0"/>
          <w:lang w:val="fr-FR"/>
        </w:rPr>
        <w:t>à</w:t>
      </w:r>
      <w:r>
        <w:rPr>
          <w:rFonts w:ascii="Arial" w:hAnsi="Arial"/>
          <w:sz w:val="32"/>
          <w:szCs w:val="32"/>
          <w:rtl w:val="0"/>
          <w:lang w:val="fr-FR"/>
        </w:rPr>
        <w:t>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français" w:val="‘“(〔[{〈《「『【⦅〘〖«〝︵︷︹︻︽︿﹁﹃﹇﹙﹛﹝｢"/>
  <w:noLineBreaksBefore w:lang="français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s">
    <w:name w:val="Corps"/>
    <w:next w:val="Corps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  <w14:textOutline>
        <w14:noFill/>
      </w14:textOutline>
      <w14:textFill>
        <w14:solidFill>
          <w14:srgbClr w14:val="000000"/>
        </w14:solidFill>
      </w14:textFill>
    </w:rPr>
  </w:style>
  <w:style w:type="character" w:styleId="Aucun">
    <w:name w:val="Aucun"/>
    <w:rPr>
      <w:lang w:val="fr-FR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